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CAB55" w14:textId="63CBE89E" w:rsidR="00852305" w:rsidRPr="00852305" w:rsidRDefault="00852305" w:rsidP="008523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52305">
        <w:rPr>
          <w:rFonts w:ascii="Arial" w:hAnsi="Arial" w:cs="Arial"/>
          <w:sz w:val="24"/>
          <w:szCs w:val="24"/>
        </w:rPr>
        <w:t>Universidad de Guantánamo</w:t>
      </w:r>
    </w:p>
    <w:p w14:paraId="7BCDD431" w14:textId="1955E85C" w:rsidR="00852305" w:rsidRPr="00852305" w:rsidRDefault="00852305" w:rsidP="008523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>Dirección de informatización</w:t>
      </w:r>
    </w:p>
    <w:p w14:paraId="0FBFC2E1" w14:textId="4AA3E0B8" w:rsidR="00852305" w:rsidRPr="00852305" w:rsidRDefault="00852305" w:rsidP="008523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F0C86A" w14:textId="77777777" w:rsidR="00852305" w:rsidRPr="00852305" w:rsidRDefault="00852305" w:rsidP="008523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579B9D" w14:textId="4E3C5676" w:rsidR="00AC2E39" w:rsidRPr="00852305" w:rsidRDefault="00AC2E39" w:rsidP="00AC2E39">
      <w:pPr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>Para acceder</w:t>
      </w:r>
      <w:r w:rsidR="002E7E63" w:rsidRPr="00852305">
        <w:rPr>
          <w:rFonts w:ascii="Arial" w:hAnsi="Arial" w:cs="Arial"/>
          <w:sz w:val="24"/>
          <w:szCs w:val="24"/>
        </w:rPr>
        <w:t>, libres de costos,</w:t>
      </w:r>
      <w:r w:rsidRPr="00852305">
        <w:rPr>
          <w:rFonts w:ascii="Arial" w:hAnsi="Arial" w:cs="Arial"/>
          <w:sz w:val="24"/>
          <w:szCs w:val="24"/>
        </w:rPr>
        <w:t xml:space="preserve"> </w:t>
      </w:r>
      <w:r w:rsidR="002E7E63" w:rsidRPr="00852305">
        <w:rPr>
          <w:rFonts w:ascii="Arial" w:hAnsi="Arial" w:cs="Arial"/>
          <w:sz w:val="24"/>
          <w:szCs w:val="24"/>
        </w:rPr>
        <w:t>a</w:t>
      </w:r>
      <w:r w:rsidRPr="00852305">
        <w:rPr>
          <w:rFonts w:ascii="Arial" w:hAnsi="Arial" w:cs="Arial"/>
          <w:sz w:val="24"/>
          <w:szCs w:val="24"/>
        </w:rPr>
        <w:t>l Moodle</w:t>
      </w:r>
      <w:r w:rsidR="002E7E63" w:rsidRPr="00852305">
        <w:rPr>
          <w:rFonts w:ascii="Arial" w:hAnsi="Arial" w:cs="Arial"/>
          <w:sz w:val="24"/>
          <w:szCs w:val="24"/>
        </w:rPr>
        <w:t>,</w:t>
      </w:r>
      <w:r w:rsidRPr="00852305">
        <w:rPr>
          <w:rFonts w:ascii="Arial" w:hAnsi="Arial" w:cs="Arial"/>
          <w:sz w:val="24"/>
          <w:szCs w:val="24"/>
        </w:rPr>
        <w:t xml:space="preserve"> FTP (Carpeta Metodológica) </w:t>
      </w:r>
      <w:r w:rsidR="002E7E63" w:rsidRPr="00852305">
        <w:rPr>
          <w:rFonts w:ascii="Arial" w:hAnsi="Arial" w:cs="Arial"/>
          <w:sz w:val="24"/>
          <w:szCs w:val="24"/>
        </w:rPr>
        <w:t>y correos desde la wifi o nauta hogar</w:t>
      </w:r>
    </w:p>
    <w:p w14:paraId="6EF9B20B" w14:textId="77777777" w:rsidR="00AC2E39" w:rsidRPr="00852305" w:rsidRDefault="00AC2E39" w:rsidP="00AC2E39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>Zona wifi o nauta hogar libre de costo.</w:t>
      </w:r>
    </w:p>
    <w:p w14:paraId="7C30524B" w14:textId="77777777" w:rsidR="00AC2E39" w:rsidRPr="00852305" w:rsidRDefault="00AC2E39" w:rsidP="00AC2E39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>Enciende el nauta hogar o activa la wifi del teléfono, según sea el caso.</w:t>
      </w:r>
    </w:p>
    <w:p w14:paraId="64D202A7" w14:textId="77777777" w:rsidR="00AC2E39" w:rsidRPr="00852305" w:rsidRDefault="00AC2E39" w:rsidP="00AC2E39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 xml:space="preserve">No acceda a </w:t>
      </w:r>
      <w:r w:rsidR="001074C4" w:rsidRPr="00852305">
        <w:rPr>
          <w:rFonts w:ascii="Arial" w:hAnsi="Arial" w:cs="Arial"/>
          <w:sz w:val="24"/>
          <w:szCs w:val="24"/>
        </w:rPr>
        <w:t>autentificarte</w:t>
      </w:r>
      <w:r w:rsidRPr="00852305">
        <w:rPr>
          <w:rFonts w:ascii="Arial" w:hAnsi="Arial" w:cs="Arial"/>
          <w:sz w:val="24"/>
          <w:szCs w:val="24"/>
        </w:rPr>
        <w:t xml:space="preserve"> en la plataforma de ETECSA</w:t>
      </w:r>
    </w:p>
    <w:p w14:paraId="67BCA0CD" w14:textId="77777777" w:rsidR="00371B37" w:rsidRPr="00852305" w:rsidRDefault="00AC2E39" w:rsidP="00AC2E39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52305">
        <w:rPr>
          <w:rFonts w:ascii="Arial" w:hAnsi="Arial" w:cs="Arial"/>
          <w:sz w:val="24"/>
          <w:szCs w:val="24"/>
        </w:rPr>
        <w:t>Abra un navegador y en la barra de direcciones coloque las direcciones siguientes según quiera entrar:</w:t>
      </w:r>
    </w:p>
    <w:p w14:paraId="453020B3" w14:textId="77777777" w:rsidR="002E7E63" w:rsidRPr="00852305" w:rsidRDefault="002E7E6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6180"/>
        <w:gridCol w:w="3390"/>
      </w:tblGrid>
      <w:tr w:rsidR="002E7E63" w:rsidRPr="00852305" w14:paraId="0A307090" w14:textId="77777777" w:rsidTr="00852305">
        <w:tc>
          <w:tcPr>
            <w:tcW w:w="3229" w:type="pct"/>
          </w:tcPr>
          <w:p w14:paraId="4598D924" w14:textId="706B5F8C" w:rsidR="002E7E63" w:rsidRPr="00852305" w:rsidRDefault="002E7E63" w:rsidP="002E7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2305">
              <w:rPr>
                <w:rFonts w:ascii="Arial" w:hAnsi="Arial" w:cs="Arial"/>
                <w:sz w:val="24"/>
                <w:szCs w:val="24"/>
              </w:rPr>
              <w:t>Sitios libres de costos</w:t>
            </w:r>
          </w:p>
        </w:tc>
        <w:tc>
          <w:tcPr>
            <w:tcW w:w="1771" w:type="pct"/>
          </w:tcPr>
          <w:p w14:paraId="13CF139F" w14:textId="78B4B389" w:rsidR="002E7E63" w:rsidRPr="00852305" w:rsidRDefault="002E7E63" w:rsidP="002E7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2305">
              <w:rPr>
                <w:rFonts w:ascii="Arial" w:hAnsi="Arial" w:cs="Arial"/>
                <w:sz w:val="24"/>
                <w:szCs w:val="24"/>
              </w:rPr>
              <w:t>Dirección del enlace</w:t>
            </w:r>
          </w:p>
        </w:tc>
      </w:tr>
      <w:tr w:rsidR="002E7E63" w:rsidRPr="00852305" w14:paraId="59D2EDF0" w14:textId="77777777" w:rsidTr="00852305">
        <w:tc>
          <w:tcPr>
            <w:tcW w:w="3229" w:type="pct"/>
          </w:tcPr>
          <w:p w14:paraId="6247F661" w14:textId="4569769E" w:rsidR="002E7E63" w:rsidRPr="00852305" w:rsidRDefault="002E7E6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2305">
              <w:rPr>
                <w:rFonts w:ascii="Arial" w:hAnsi="Arial" w:cs="Arial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771" w:type="pct"/>
          </w:tcPr>
          <w:p w14:paraId="7DC3C113" w14:textId="4F20F40C" w:rsidR="002E7E63" w:rsidRPr="00852305" w:rsidRDefault="00F5064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hyperlink r:id="rId6" w:history="1">
              <w:r w:rsidR="002E7E63" w:rsidRPr="00852305">
                <w:rPr>
                  <w:rStyle w:val="Hipervnculo"/>
                  <w:rFonts w:ascii="Arial" w:hAnsi="Arial" w:cs="Arial"/>
                  <w:sz w:val="24"/>
                  <w:szCs w:val="24"/>
                  <w:lang w:val="en-US"/>
                </w:rPr>
                <w:t>https://cursovirtual.cug.co.cu/</w:t>
              </w:r>
            </w:hyperlink>
          </w:p>
        </w:tc>
      </w:tr>
      <w:tr w:rsidR="002E7E63" w:rsidRPr="00852305" w14:paraId="639104ED" w14:textId="77777777" w:rsidTr="00852305">
        <w:tc>
          <w:tcPr>
            <w:tcW w:w="3229" w:type="pct"/>
          </w:tcPr>
          <w:p w14:paraId="4D5960BB" w14:textId="2C4889A2" w:rsidR="002E7E63" w:rsidRPr="00852305" w:rsidRDefault="002E7E63">
            <w:pPr>
              <w:rPr>
                <w:rFonts w:ascii="Arial" w:hAnsi="Arial" w:cs="Arial"/>
                <w:sz w:val="24"/>
                <w:szCs w:val="24"/>
              </w:rPr>
            </w:pPr>
            <w:r w:rsidRPr="00852305">
              <w:rPr>
                <w:rFonts w:ascii="Arial" w:hAnsi="Arial" w:cs="Arial"/>
                <w:sz w:val="24"/>
                <w:szCs w:val="24"/>
              </w:rPr>
              <w:t>FTP (</w:t>
            </w:r>
            <w:r w:rsidR="00852305">
              <w:rPr>
                <w:rFonts w:ascii="Arial" w:hAnsi="Arial" w:cs="Arial"/>
                <w:sz w:val="24"/>
                <w:szCs w:val="24"/>
              </w:rPr>
              <w:t>Alojamiento de materiales para el aprendizaje</w:t>
            </w:r>
            <w:r w:rsidR="00852305" w:rsidRPr="0085230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71" w:type="pct"/>
          </w:tcPr>
          <w:p w14:paraId="78E0CFCE" w14:textId="118951A3" w:rsidR="002E7E63" w:rsidRPr="00852305" w:rsidRDefault="00F5064E">
            <w:pPr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2E7E63" w:rsidRPr="00852305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https://docsvirtual.cug.co.cu/</w:t>
              </w:r>
            </w:hyperlink>
            <w:r w:rsidR="002E7E63" w:rsidRPr="008523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E7E63" w:rsidRPr="00852305" w14:paraId="7652D549" w14:textId="77777777" w:rsidTr="00852305">
        <w:tc>
          <w:tcPr>
            <w:tcW w:w="3229" w:type="pct"/>
          </w:tcPr>
          <w:p w14:paraId="6260B5DC" w14:textId="1A8304A4" w:rsidR="002E7E63" w:rsidRPr="00852305" w:rsidRDefault="002E7E63">
            <w:pPr>
              <w:rPr>
                <w:rFonts w:ascii="Arial" w:hAnsi="Arial" w:cs="Arial"/>
                <w:sz w:val="24"/>
                <w:szCs w:val="24"/>
              </w:rPr>
            </w:pPr>
            <w:r w:rsidRPr="00852305">
              <w:rPr>
                <w:rFonts w:ascii="Arial" w:hAnsi="Arial" w:cs="Arial"/>
                <w:sz w:val="24"/>
                <w:szCs w:val="24"/>
              </w:rPr>
              <w:t>Correo institucional UG</w:t>
            </w:r>
          </w:p>
        </w:tc>
        <w:tc>
          <w:tcPr>
            <w:tcW w:w="1771" w:type="pct"/>
          </w:tcPr>
          <w:p w14:paraId="332D9250" w14:textId="5C0D87B2" w:rsidR="002E7E63" w:rsidRPr="00852305" w:rsidRDefault="00F5064E">
            <w:pPr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2E7E63" w:rsidRPr="00852305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https://correo.cug.co.cu</w:t>
              </w:r>
            </w:hyperlink>
          </w:p>
        </w:tc>
      </w:tr>
    </w:tbl>
    <w:p w14:paraId="3BC2212C" w14:textId="77777777" w:rsidR="00AC2E39" w:rsidRDefault="00AC2E39"/>
    <w:p w14:paraId="217F6BD4" w14:textId="77777777" w:rsidR="00AC2E39" w:rsidRDefault="00AC2E39"/>
    <w:sectPr w:rsidR="00AC2E39" w:rsidSect="00852305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E063F"/>
    <w:multiLevelType w:val="hybridMultilevel"/>
    <w:tmpl w:val="7C6E047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190F48"/>
    <w:multiLevelType w:val="hybridMultilevel"/>
    <w:tmpl w:val="C192A07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37"/>
    <w:rsid w:val="001074C4"/>
    <w:rsid w:val="00167540"/>
    <w:rsid w:val="002E7E63"/>
    <w:rsid w:val="00371B37"/>
    <w:rsid w:val="00852305"/>
    <w:rsid w:val="00AC2E39"/>
    <w:rsid w:val="00F5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C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71B3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C2E39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E7E63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unhideWhenUsed/>
    <w:rsid w:val="002E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71B3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C2E39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E7E63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unhideWhenUsed/>
    <w:rsid w:val="002E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reo.cug.co.c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virtual.cug.co.c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ursovirtual.cug.co.c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liuverbm</dc:creator>
  <cp:lastModifiedBy>ANTONY</cp:lastModifiedBy>
  <cp:revision>2</cp:revision>
  <dcterms:created xsi:type="dcterms:W3CDTF">2021-03-15T11:48:00Z</dcterms:created>
  <dcterms:modified xsi:type="dcterms:W3CDTF">2021-03-15T11:48:00Z</dcterms:modified>
</cp:coreProperties>
</file>